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13" w:type="dxa"/>
        <w:tblLayout w:type="fixed"/>
        <w:tblLook w:val="0000" w:firstRow="0" w:lastRow="0" w:firstColumn="0" w:lastColumn="0" w:noHBand="0" w:noVBand="0"/>
      </w:tblPr>
      <w:tblGrid>
        <w:gridCol w:w="1065"/>
        <w:gridCol w:w="361"/>
        <w:gridCol w:w="3843"/>
        <w:gridCol w:w="2585"/>
        <w:gridCol w:w="1215"/>
        <w:gridCol w:w="44"/>
      </w:tblGrid>
      <w:tr w:rsidR="005E6A70" w14:paraId="7D226263" w14:textId="77777777" w:rsidTr="741C5005">
        <w:tc>
          <w:tcPr>
            <w:tcW w:w="1426" w:type="dxa"/>
            <w:gridSpan w:val="2"/>
            <w:tcMar>
              <w:top w:w="0" w:type="dxa"/>
              <w:bottom w:w="0" w:type="dxa"/>
            </w:tcMar>
          </w:tcPr>
          <w:p w14:paraId="376B88A8" w14:textId="77777777" w:rsidR="005E6A70" w:rsidRDefault="005E6A70" w:rsidP="00900E33">
            <w:r>
              <w:t>Gruppe:</w:t>
            </w:r>
          </w:p>
        </w:tc>
        <w:tc>
          <w:tcPr>
            <w:tcW w:w="7687" w:type="dxa"/>
            <w:gridSpan w:val="4"/>
            <w:tcMar>
              <w:top w:w="0" w:type="dxa"/>
              <w:bottom w:w="0" w:type="dxa"/>
            </w:tcMar>
          </w:tcPr>
          <w:p w14:paraId="33667850" w14:textId="77777777" w:rsidR="005E6A70" w:rsidRDefault="005E6A70" w:rsidP="00900E33">
            <w:pPr>
              <w:rPr>
                <w:b/>
              </w:rPr>
            </w:pPr>
            <w:r>
              <w:rPr>
                <w:b/>
              </w:rPr>
              <w:t>FAU - Våland</w:t>
            </w:r>
          </w:p>
        </w:tc>
      </w:tr>
      <w:tr w:rsidR="005E6A70" w14:paraId="441D6C1F" w14:textId="77777777" w:rsidTr="741C5005">
        <w:tc>
          <w:tcPr>
            <w:tcW w:w="1426" w:type="dxa"/>
            <w:gridSpan w:val="2"/>
            <w:tcMar>
              <w:top w:w="0" w:type="dxa"/>
              <w:bottom w:w="0" w:type="dxa"/>
            </w:tcMar>
          </w:tcPr>
          <w:p w14:paraId="2B255B30" w14:textId="77777777" w:rsidR="005E6A70" w:rsidRDefault="005E6A70" w:rsidP="00900E33">
            <w:r>
              <w:t>Møtested:</w:t>
            </w:r>
          </w:p>
        </w:tc>
        <w:tc>
          <w:tcPr>
            <w:tcW w:w="7687" w:type="dxa"/>
            <w:gridSpan w:val="4"/>
            <w:tcMar>
              <w:top w:w="0" w:type="dxa"/>
              <w:bottom w:w="0" w:type="dxa"/>
            </w:tcMar>
          </w:tcPr>
          <w:p w14:paraId="53281794" w14:textId="19B6A458" w:rsidR="005E6A70" w:rsidRPr="00CB0257" w:rsidRDefault="00CB0257" w:rsidP="00900E33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>Personalrommet, Våland skole</w:t>
            </w:r>
          </w:p>
        </w:tc>
      </w:tr>
      <w:tr w:rsidR="005E6A70" w14:paraId="4C660A61" w14:textId="77777777" w:rsidTr="741C5005">
        <w:tc>
          <w:tcPr>
            <w:tcW w:w="1426" w:type="dxa"/>
            <w:gridSpan w:val="2"/>
            <w:tcMar>
              <w:top w:w="0" w:type="dxa"/>
              <w:bottom w:w="0" w:type="dxa"/>
            </w:tcMar>
          </w:tcPr>
          <w:p w14:paraId="37C9B58F" w14:textId="77777777" w:rsidR="005E6A70" w:rsidRDefault="005E6A70" w:rsidP="00900E33">
            <w:r>
              <w:t>Møtedato/ -tid:</w:t>
            </w:r>
          </w:p>
        </w:tc>
        <w:tc>
          <w:tcPr>
            <w:tcW w:w="7687" w:type="dxa"/>
            <w:gridSpan w:val="4"/>
            <w:tcMar>
              <w:top w:w="0" w:type="dxa"/>
              <w:bottom w:w="0" w:type="dxa"/>
            </w:tcMar>
          </w:tcPr>
          <w:p w14:paraId="5046EFB0" w14:textId="289EFAB9" w:rsidR="005E6A70" w:rsidRDefault="00CB0257" w:rsidP="741C5005">
            <w:pPr>
              <w:rPr>
                <w:b/>
                <w:bCs/>
              </w:rPr>
            </w:pPr>
            <w:r>
              <w:rPr>
                <w:b/>
                <w:bCs/>
              </w:rPr>
              <w:t>07.09.2023 kl. 18</w:t>
            </w:r>
          </w:p>
        </w:tc>
      </w:tr>
      <w:tr w:rsidR="005E6A70" w:rsidRPr="00315E66" w14:paraId="5F0DEDD1" w14:textId="77777777" w:rsidTr="741C5005">
        <w:tc>
          <w:tcPr>
            <w:tcW w:w="1426" w:type="dxa"/>
            <w:gridSpan w:val="2"/>
            <w:tcMar>
              <w:top w:w="0" w:type="dxa"/>
              <w:bottom w:w="0" w:type="dxa"/>
            </w:tcMar>
          </w:tcPr>
          <w:p w14:paraId="01A9041B" w14:textId="77777777" w:rsidR="005E6A70" w:rsidRDefault="005E6A70" w:rsidP="00900E33">
            <w:r>
              <w:t>Møteleder</w:t>
            </w:r>
          </w:p>
        </w:tc>
        <w:tc>
          <w:tcPr>
            <w:tcW w:w="3843" w:type="dxa"/>
            <w:tcMar>
              <w:top w:w="0" w:type="dxa"/>
              <w:bottom w:w="0" w:type="dxa"/>
            </w:tcMar>
          </w:tcPr>
          <w:p w14:paraId="4C0F439E" w14:textId="56DA530E" w:rsidR="005E6A70" w:rsidRDefault="00CB0257" w:rsidP="00900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</w:rPr>
            </w:pPr>
            <w:r>
              <w:rPr>
                <w:color w:val="000000"/>
              </w:rPr>
              <w:t>Cathrine Malde</w:t>
            </w:r>
          </w:p>
        </w:tc>
        <w:tc>
          <w:tcPr>
            <w:tcW w:w="3844" w:type="dxa"/>
            <w:gridSpan w:val="3"/>
            <w:tcMar>
              <w:top w:w="0" w:type="dxa"/>
              <w:bottom w:w="0" w:type="dxa"/>
            </w:tcMar>
          </w:tcPr>
          <w:p w14:paraId="00A1ED01" w14:textId="4D8B5C18" w:rsidR="005E6A70" w:rsidRPr="00315E66" w:rsidRDefault="005E6A70" w:rsidP="00900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lang w:val="en-US"/>
              </w:rPr>
            </w:pPr>
            <w:r w:rsidRPr="00315E66">
              <w:rPr>
                <w:color w:val="000000" w:themeColor="text1"/>
                <w:lang w:val="en-US"/>
              </w:rPr>
              <w:t xml:space="preserve">Referent: </w:t>
            </w:r>
            <w:r w:rsidR="00CB0257">
              <w:rPr>
                <w:color w:val="000000" w:themeColor="text1"/>
                <w:lang w:val="en-US"/>
              </w:rPr>
              <w:t>Jens Glad Balchen</w:t>
            </w:r>
          </w:p>
        </w:tc>
      </w:tr>
      <w:tr w:rsidR="005E6A70" w14:paraId="4DB0A0F7" w14:textId="77777777" w:rsidTr="741C5005">
        <w:tc>
          <w:tcPr>
            <w:tcW w:w="1426" w:type="dxa"/>
            <w:gridSpan w:val="2"/>
            <w:tcMar>
              <w:top w:w="0" w:type="dxa"/>
              <w:bottom w:w="0" w:type="dxa"/>
            </w:tcMar>
          </w:tcPr>
          <w:p w14:paraId="34695C72" w14:textId="77777777" w:rsidR="005E6A70" w:rsidRDefault="005E6A70" w:rsidP="00900E33">
            <w:r>
              <w:t>Deltakere:</w:t>
            </w:r>
          </w:p>
        </w:tc>
        <w:tc>
          <w:tcPr>
            <w:tcW w:w="7687" w:type="dxa"/>
            <w:gridSpan w:val="4"/>
            <w:tcMar>
              <w:top w:w="0" w:type="dxa"/>
              <w:bottom w:w="0" w:type="dxa"/>
            </w:tcMar>
          </w:tcPr>
          <w:p w14:paraId="490C4779" w14:textId="30EA4D23" w:rsidR="005E6A70" w:rsidRDefault="005E6A70" w:rsidP="00900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Rektor - </w:t>
            </w:r>
            <w:r w:rsidR="00413A94" w:rsidRPr="00413A94">
              <w:rPr>
                <w:sz w:val="22"/>
                <w:szCs w:val="22"/>
              </w:rPr>
              <w:t>Cathrine Malde</w:t>
            </w:r>
          </w:p>
          <w:p w14:paraId="5D2CD5E1" w14:textId="478343FA" w:rsidR="00FA1690" w:rsidRDefault="005E6A70" w:rsidP="00900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1.trinn </w:t>
            </w:r>
            <w:r w:rsidR="00EB7C43">
              <w:rPr>
                <w:sz w:val="22"/>
                <w:szCs w:val="22"/>
              </w:rPr>
              <w:t xml:space="preserve">– </w:t>
            </w:r>
            <w:r w:rsidR="00B809FB">
              <w:rPr>
                <w:sz w:val="22"/>
                <w:szCs w:val="22"/>
              </w:rPr>
              <w:t xml:space="preserve">Caroline Harnes, Marek L. </w:t>
            </w:r>
            <w:proofErr w:type="spellStart"/>
            <w:r w:rsidR="00B809FB">
              <w:rPr>
                <w:sz w:val="22"/>
                <w:szCs w:val="22"/>
              </w:rPr>
              <w:t>Walczak</w:t>
            </w:r>
            <w:proofErr w:type="spellEnd"/>
            <w:r w:rsidR="00B809FB">
              <w:rPr>
                <w:sz w:val="22"/>
                <w:szCs w:val="22"/>
              </w:rPr>
              <w:t>, Cecilie Egeland-Norberg</w:t>
            </w:r>
          </w:p>
          <w:p w14:paraId="71C8FCC5" w14:textId="10ADF686" w:rsidR="005E6A70" w:rsidRDefault="005E6A70" w:rsidP="00900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2.trinn </w:t>
            </w:r>
            <w:r w:rsidR="0048682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B809FB">
              <w:rPr>
                <w:sz w:val="22"/>
                <w:szCs w:val="22"/>
              </w:rPr>
              <w:t xml:space="preserve">Maria </w:t>
            </w:r>
            <w:proofErr w:type="spellStart"/>
            <w:r w:rsidR="00B809FB">
              <w:rPr>
                <w:sz w:val="22"/>
                <w:szCs w:val="22"/>
              </w:rPr>
              <w:t>Mevik</w:t>
            </w:r>
            <w:proofErr w:type="spellEnd"/>
            <w:r w:rsidR="00B809FB">
              <w:rPr>
                <w:sz w:val="22"/>
                <w:szCs w:val="22"/>
              </w:rPr>
              <w:t>, Per Hillesøy Kallevåg</w:t>
            </w:r>
          </w:p>
          <w:p w14:paraId="4696166A" w14:textId="26D55311" w:rsidR="005E6A70" w:rsidRDefault="005E6A70" w:rsidP="00900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3.trinn</w:t>
            </w:r>
            <w:r w:rsidR="0077415A">
              <w:rPr>
                <w:sz w:val="22"/>
                <w:szCs w:val="22"/>
              </w:rPr>
              <w:t xml:space="preserve"> </w:t>
            </w:r>
            <w:r w:rsidR="007D49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B809FB">
              <w:rPr>
                <w:sz w:val="22"/>
                <w:szCs w:val="22"/>
              </w:rPr>
              <w:t>Jan-Baptiste Curien, Krister Scheie Eilertsen</w:t>
            </w:r>
          </w:p>
          <w:p w14:paraId="0E9ED07F" w14:textId="2F091C0E" w:rsidR="00AD212F" w:rsidRDefault="005E6A70" w:rsidP="00900E33">
            <w:pPr>
              <w:rPr>
                <w:sz w:val="22"/>
                <w:szCs w:val="22"/>
              </w:rPr>
            </w:pPr>
            <w:r w:rsidRPr="741C5005">
              <w:rPr>
                <w:sz w:val="22"/>
                <w:szCs w:val="22"/>
              </w:rPr>
              <w:t xml:space="preserve">4.trinn </w:t>
            </w:r>
            <w:r w:rsidR="00486823" w:rsidRPr="741C5005">
              <w:rPr>
                <w:sz w:val="22"/>
                <w:szCs w:val="22"/>
              </w:rPr>
              <w:t>–</w:t>
            </w:r>
            <w:r w:rsidRPr="741C5005">
              <w:rPr>
                <w:sz w:val="22"/>
                <w:szCs w:val="22"/>
              </w:rPr>
              <w:t xml:space="preserve"> </w:t>
            </w:r>
            <w:r w:rsidR="00B809FB">
              <w:rPr>
                <w:sz w:val="22"/>
                <w:szCs w:val="22"/>
              </w:rPr>
              <w:t xml:space="preserve">Jens Glad Balchen, </w:t>
            </w:r>
            <w:proofErr w:type="spellStart"/>
            <w:r w:rsidR="00B809FB">
              <w:rPr>
                <w:sz w:val="22"/>
                <w:szCs w:val="22"/>
              </w:rPr>
              <w:t>Maicen</w:t>
            </w:r>
            <w:proofErr w:type="spellEnd"/>
            <w:r w:rsidR="00B809FB">
              <w:rPr>
                <w:sz w:val="22"/>
                <w:szCs w:val="22"/>
              </w:rPr>
              <w:t xml:space="preserve"> Holta</w:t>
            </w:r>
            <w:r w:rsidR="00F27467">
              <w:rPr>
                <w:sz w:val="22"/>
                <w:szCs w:val="22"/>
              </w:rPr>
              <w:t>, Sara Svedberg Lindblom</w:t>
            </w:r>
          </w:p>
          <w:p w14:paraId="7D0E72F7" w14:textId="678F2061" w:rsidR="00196B97" w:rsidRDefault="005E6A70" w:rsidP="0019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5.trinn</w:t>
            </w:r>
            <w:r w:rsidR="00B15B12">
              <w:rPr>
                <w:sz w:val="22"/>
                <w:szCs w:val="22"/>
              </w:rPr>
              <w:t xml:space="preserve"> – </w:t>
            </w:r>
            <w:r w:rsidR="00B809FB">
              <w:rPr>
                <w:sz w:val="22"/>
                <w:szCs w:val="22"/>
              </w:rPr>
              <w:t>Hege</w:t>
            </w:r>
            <w:r w:rsidR="00D23F14">
              <w:rPr>
                <w:sz w:val="22"/>
                <w:szCs w:val="22"/>
              </w:rPr>
              <w:t xml:space="preserve"> J Bakken Viste,</w:t>
            </w:r>
            <w:r w:rsidR="00B809FB">
              <w:rPr>
                <w:sz w:val="22"/>
                <w:szCs w:val="22"/>
              </w:rPr>
              <w:t xml:space="preserve"> Anne Malmin</w:t>
            </w:r>
          </w:p>
          <w:p w14:paraId="111E52EA" w14:textId="378740BD" w:rsidR="005E6A70" w:rsidRDefault="005E6A70" w:rsidP="00900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6.trinn </w:t>
            </w:r>
            <w:r w:rsidR="00486823">
              <w:rPr>
                <w:sz w:val="22"/>
                <w:szCs w:val="22"/>
              </w:rPr>
              <w:t>–</w:t>
            </w:r>
            <w:r w:rsidR="00C96219">
              <w:rPr>
                <w:sz w:val="22"/>
                <w:szCs w:val="22"/>
              </w:rPr>
              <w:t xml:space="preserve"> </w:t>
            </w:r>
            <w:r w:rsidR="00D23F14">
              <w:rPr>
                <w:sz w:val="22"/>
                <w:szCs w:val="22"/>
              </w:rPr>
              <w:t xml:space="preserve">Turid </w:t>
            </w:r>
            <w:r w:rsidR="00B24C84">
              <w:rPr>
                <w:sz w:val="22"/>
                <w:szCs w:val="22"/>
              </w:rPr>
              <w:t xml:space="preserve">Knudsen, </w:t>
            </w:r>
            <w:r w:rsidR="00F27467">
              <w:rPr>
                <w:sz w:val="22"/>
                <w:szCs w:val="22"/>
              </w:rPr>
              <w:t xml:space="preserve">Lars Kåre </w:t>
            </w:r>
            <w:proofErr w:type="spellStart"/>
            <w:r w:rsidR="00F27467">
              <w:rPr>
                <w:sz w:val="22"/>
                <w:szCs w:val="22"/>
              </w:rPr>
              <w:t>Selland</w:t>
            </w:r>
            <w:proofErr w:type="spellEnd"/>
            <w:r w:rsidR="00F27467">
              <w:rPr>
                <w:sz w:val="22"/>
                <w:szCs w:val="22"/>
              </w:rPr>
              <w:t xml:space="preserve"> Kleppe</w:t>
            </w:r>
          </w:p>
          <w:p w14:paraId="535F8C9C" w14:textId="68AA87C6" w:rsidR="005E6A70" w:rsidRDefault="005E6A70" w:rsidP="00900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7.trinn </w:t>
            </w:r>
            <w:r w:rsidR="00486823">
              <w:rPr>
                <w:sz w:val="22"/>
                <w:szCs w:val="22"/>
              </w:rPr>
              <w:t>–</w:t>
            </w:r>
            <w:r w:rsidR="0077415A">
              <w:rPr>
                <w:sz w:val="22"/>
                <w:szCs w:val="22"/>
              </w:rPr>
              <w:t xml:space="preserve"> </w:t>
            </w:r>
            <w:r w:rsidR="00B809FB">
              <w:rPr>
                <w:sz w:val="22"/>
                <w:szCs w:val="22"/>
              </w:rPr>
              <w:t>Janne Rasmussen, Marit Mollnes</w:t>
            </w:r>
          </w:p>
          <w:p w14:paraId="75B34ED1" w14:textId="77777777" w:rsidR="005E6A70" w:rsidRDefault="005E6A70" w:rsidP="00900E33">
            <w:pPr>
              <w:rPr>
                <w:sz w:val="22"/>
                <w:szCs w:val="22"/>
              </w:rPr>
            </w:pPr>
          </w:p>
          <w:p w14:paraId="13A21FF4" w14:textId="2E3656F9" w:rsidR="00B15B12" w:rsidRDefault="00B15B12" w:rsidP="00900E33">
            <w:pPr>
              <w:rPr>
                <w:sz w:val="22"/>
                <w:szCs w:val="22"/>
              </w:rPr>
            </w:pPr>
          </w:p>
        </w:tc>
      </w:tr>
      <w:tr w:rsidR="005E6A70" w14:paraId="73373E7F" w14:textId="77777777" w:rsidTr="741C5005">
        <w:tc>
          <w:tcPr>
            <w:tcW w:w="1426" w:type="dxa"/>
            <w:gridSpan w:val="2"/>
            <w:tcMar>
              <w:top w:w="0" w:type="dxa"/>
              <w:bottom w:w="0" w:type="dxa"/>
            </w:tcMar>
          </w:tcPr>
          <w:p w14:paraId="0C1C0EF5" w14:textId="77777777" w:rsidR="005E6A70" w:rsidRDefault="005E6A70" w:rsidP="00900E33">
            <w:r>
              <w:t>Forfall:</w:t>
            </w:r>
          </w:p>
        </w:tc>
        <w:tc>
          <w:tcPr>
            <w:tcW w:w="7687" w:type="dxa"/>
            <w:gridSpan w:val="4"/>
            <w:tcMar>
              <w:top w:w="0" w:type="dxa"/>
              <w:bottom w:w="0" w:type="dxa"/>
            </w:tcMar>
          </w:tcPr>
          <w:p w14:paraId="2B767DB5" w14:textId="5EFA2D41" w:rsidR="005E6A70" w:rsidRDefault="005E6A70" w:rsidP="00900E33">
            <w:pPr>
              <w:rPr>
                <w:sz w:val="22"/>
                <w:szCs w:val="22"/>
              </w:rPr>
            </w:pPr>
          </w:p>
          <w:p w14:paraId="7BC16523" w14:textId="77777777" w:rsidR="005E6A70" w:rsidRDefault="005E6A70" w:rsidP="00900E33">
            <w:pPr>
              <w:rPr>
                <w:sz w:val="22"/>
                <w:szCs w:val="22"/>
              </w:rPr>
            </w:pPr>
          </w:p>
          <w:p w14:paraId="4551EE7E" w14:textId="77777777" w:rsidR="005E6A70" w:rsidRDefault="005E6A70" w:rsidP="00900E33"/>
        </w:tc>
      </w:tr>
      <w:tr w:rsidR="005E6A70" w14:paraId="2CB67E49" w14:textId="77777777" w:rsidTr="741C5005">
        <w:tc>
          <w:tcPr>
            <w:tcW w:w="1426" w:type="dxa"/>
            <w:gridSpan w:val="2"/>
            <w:tcBorders>
              <w:bottom w:val="single" w:sz="4" w:space="0" w:color="000000" w:themeColor="text1"/>
            </w:tcBorders>
            <w:tcMar>
              <w:top w:w="0" w:type="dxa"/>
              <w:bottom w:w="113" w:type="dxa"/>
            </w:tcMar>
          </w:tcPr>
          <w:p w14:paraId="29658F77" w14:textId="7ECB72EC" w:rsidR="005E6A70" w:rsidRDefault="005E6A70" w:rsidP="00900E33"/>
        </w:tc>
        <w:tc>
          <w:tcPr>
            <w:tcW w:w="7687" w:type="dxa"/>
            <w:gridSpan w:val="4"/>
            <w:tcBorders>
              <w:bottom w:val="single" w:sz="4" w:space="0" w:color="000000" w:themeColor="text1"/>
            </w:tcBorders>
            <w:tcMar>
              <w:top w:w="0" w:type="dxa"/>
              <w:bottom w:w="113" w:type="dxa"/>
            </w:tcMar>
          </w:tcPr>
          <w:p w14:paraId="383D8F7D" w14:textId="77777777" w:rsidR="005E6A70" w:rsidRDefault="005E6A70" w:rsidP="00900E33"/>
        </w:tc>
      </w:tr>
      <w:tr w:rsidR="005E6A70" w:rsidRPr="005E6A70" w14:paraId="39E82DFD" w14:textId="77777777" w:rsidTr="741C50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4" w:type="dxa"/>
        </w:trPr>
        <w:tc>
          <w:tcPr>
            <w:tcW w:w="106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CCCCCC"/>
            <w:tcMar>
              <w:top w:w="0" w:type="dxa"/>
              <w:bottom w:w="68" w:type="dxa"/>
            </w:tcMar>
          </w:tcPr>
          <w:p w14:paraId="7D6DCDB8" w14:textId="77777777" w:rsidR="005E6A70" w:rsidRPr="005E6A70" w:rsidRDefault="005E6A70" w:rsidP="005E6A70">
            <w:pPr>
              <w:rPr>
                <w:b/>
              </w:rPr>
            </w:pPr>
            <w:r w:rsidRPr="005E6A70">
              <w:rPr>
                <w:b/>
              </w:rPr>
              <w:t>Sak nr.:</w:t>
            </w:r>
          </w:p>
        </w:tc>
        <w:tc>
          <w:tcPr>
            <w:tcW w:w="678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CCCCCC"/>
            <w:tcMar>
              <w:top w:w="0" w:type="dxa"/>
              <w:left w:w="68" w:type="dxa"/>
              <w:bottom w:w="68" w:type="dxa"/>
            </w:tcMar>
          </w:tcPr>
          <w:p w14:paraId="787A0141" w14:textId="77777777" w:rsidR="005E6A70" w:rsidRPr="005E6A70" w:rsidRDefault="005E6A70" w:rsidP="005E6A70"/>
        </w:tc>
        <w:tc>
          <w:tcPr>
            <w:tcW w:w="121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CCCCCC"/>
            <w:tcMar>
              <w:top w:w="0" w:type="dxa"/>
              <w:bottom w:w="0" w:type="dxa"/>
            </w:tcMar>
          </w:tcPr>
          <w:p w14:paraId="7B8F0CBA" w14:textId="77777777" w:rsidR="005E6A70" w:rsidRPr="005E6A70" w:rsidRDefault="005E6A70" w:rsidP="005E6A70">
            <w:pPr>
              <w:rPr>
                <w:b/>
              </w:rPr>
            </w:pPr>
            <w:r w:rsidRPr="005E6A70">
              <w:rPr>
                <w:b/>
              </w:rPr>
              <w:t>Ansvar</w:t>
            </w:r>
          </w:p>
        </w:tc>
      </w:tr>
      <w:tr w:rsidR="005E6A70" w:rsidRPr="005E6A70" w14:paraId="1118FE13" w14:textId="77777777" w:rsidTr="741C50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4" w:type="dxa"/>
        </w:trPr>
        <w:tc>
          <w:tcPr>
            <w:tcW w:w="10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19B265F6" w14:textId="4C1E5900" w:rsidR="005E6A70" w:rsidRPr="005E6A70" w:rsidRDefault="00CB0257" w:rsidP="005E6A70">
            <w:r w:rsidRPr="00CB0257">
              <w:t>01/23-24</w:t>
            </w:r>
          </w:p>
        </w:tc>
        <w:tc>
          <w:tcPr>
            <w:tcW w:w="6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457362B0" w14:textId="5D5BAF1E" w:rsidR="007B750C" w:rsidRDefault="007B750C" w:rsidP="005E6A70">
            <w:pPr>
              <w:rPr>
                <w:b/>
              </w:rPr>
            </w:pPr>
            <w:r>
              <w:rPr>
                <w:b/>
              </w:rPr>
              <w:t>Godkjenning av innkalling</w:t>
            </w:r>
          </w:p>
          <w:p w14:paraId="2159FE19" w14:textId="1475C3A6" w:rsidR="00AD5992" w:rsidRDefault="00AD5992" w:rsidP="005E6A70">
            <w:pPr>
              <w:rPr>
                <w:b/>
              </w:rPr>
            </w:pPr>
          </w:p>
          <w:p w14:paraId="04DF847C" w14:textId="3F19724E" w:rsidR="00AD5992" w:rsidRDefault="00AD5992" w:rsidP="005E6A70">
            <w:pPr>
              <w:rPr>
                <w:b/>
              </w:rPr>
            </w:pPr>
            <w:r>
              <w:rPr>
                <w:b/>
              </w:rPr>
              <w:t xml:space="preserve">Godkjent </w:t>
            </w:r>
          </w:p>
          <w:p w14:paraId="7D051193" w14:textId="0B147829" w:rsidR="007B750C" w:rsidRDefault="007B750C" w:rsidP="005E6A70">
            <w:pPr>
              <w:rPr>
                <w:b/>
              </w:rPr>
            </w:pPr>
            <w:r>
              <w:rPr>
                <w:b/>
              </w:rPr>
              <w:t>G</w:t>
            </w:r>
            <w:r w:rsidR="007D039D">
              <w:rPr>
                <w:b/>
              </w:rPr>
              <w:t>odkjenning av referat</w:t>
            </w:r>
            <w:r w:rsidR="00AD5992">
              <w:rPr>
                <w:b/>
              </w:rPr>
              <w:t xml:space="preserve"> </w:t>
            </w:r>
            <w:r w:rsidR="00816958">
              <w:rPr>
                <w:b/>
              </w:rPr>
              <w:t>og ingen merknader.</w:t>
            </w:r>
          </w:p>
          <w:p w14:paraId="06184D46" w14:textId="77777777" w:rsidR="005E6A70" w:rsidRDefault="005E6A70" w:rsidP="00816958">
            <w:pPr>
              <w:rPr>
                <w:sz w:val="22"/>
                <w:szCs w:val="22"/>
                <w:highlight w:val="yellow"/>
              </w:rPr>
            </w:pPr>
          </w:p>
          <w:p w14:paraId="13D4D148" w14:textId="1D58DFCB" w:rsidR="00CB0257" w:rsidRPr="005E6A70" w:rsidRDefault="00CB0257" w:rsidP="00816958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S</w:t>
            </w:r>
            <w:r w:rsidRPr="00CB0257">
              <w:rPr>
                <w:sz w:val="22"/>
                <w:szCs w:val="22"/>
              </w:rPr>
              <w:t>ak 05</w:t>
            </w:r>
            <w:r>
              <w:rPr>
                <w:sz w:val="22"/>
                <w:szCs w:val="22"/>
              </w:rPr>
              <w:t>/23-24</w:t>
            </w:r>
            <w:r w:rsidRPr="00CB0257">
              <w:rPr>
                <w:sz w:val="22"/>
                <w:szCs w:val="22"/>
              </w:rPr>
              <w:t xml:space="preserve"> Natteravnordning utgår fordi ansvarlig FAU-repr har meldt forfall.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bottom w:w="0" w:type="dxa"/>
            </w:tcMar>
          </w:tcPr>
          <w:p w14:paraId="666D7B1D" w14:textId="4E2B43B6" w:rsidR="005E6A70" w:rsidRPr="005E6A70" w:rsidRDefault="006A7520" w:rsidP="005E6A70">
            <w:r>
              <w:t>Møtel</w:t>
            </w:r>
            <w:r w:rsidR="00CB0257">
              <w:t>eder</w:t>
            </w:r>
          </w:p>
        </w:tc>
      </w:tr>
      <w:tr w:rsidR="00CB0257" w:rsidRPr="005E6A70" w14:paraId="06480A0C" w14:textId="77777777" w:rsidTr="741C50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4" w:type="dxa"/>
        </w:trPr>
        <w:tc>
          <w:tcPr>
            <w:tcW w:w="10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178F3517" w14:textId="5EDAB8FA" w:rsidR="00CB0257" w:rsidRDefault="00CB0257" w:rsidP="005E6A70">
            <w:r w:rsidRPr="00CB0257">
              <w:t>02/23-24</w:t>
            </w:r>
          </w:p>
        </w:tc>
        <w:tc>
          <w:tcPr>
            <w:tcW w:w="6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32FC6083" w14:textId="3DA522CE" w:rsidR="00CB0257" w:rsidRDefault="00CB0257" w:rsidP="00356BCE">
            <w:pPr>
              <w:rPr>
                <w:b/>
                <w:bCs/>
                <w:sz w:val="22"/>
                <w:szCs w:val="22"/>
                <w:highlight w:val="white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 xml:space="preserve">Presentasjon </w:t>
            </w:r>
            <w:r w:rsidR="008A6D94">
              <w:rPr>
                <w:b/>
                <w:bCs/>
                <w:sz w:val="22"/>
                <w:szCs w:val="22"/>
                <w:highlight w:val="white"/>
              </w:rPr>
              <w:t xml:space="preserve">av </w:t>
            </w:r>
            <w:r>
              <w:rPr>
                <w:b/>
                <w:bCs/>
                <w:sz w:val="22"/>
                <w:szCs w:val="22"/>
                <w:highlight w:val="white"/>
              </w:rPr>
              <w:t>Lenden skole og ressurssenter</w:t>
            </w:r>
          </w:p>
          <w:p w14:paraId="6BF460C2" w14:textId="3F68762F" w:rsidR="00CB0257" w:rsidRPr="00CB0257" w:rsidRDefault="00CB0257" w:rsidP="00356BCE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Presentasjonen vedlegges referatet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bottom w:w="0" w:type="dxa"/>
            </w:tcMar>
          </w:tcPr>
          <w:p w14:paraId="1930F587" w14:textId="7DE0D03C" w:rsidR="00CB0257" w:rsidRPr="005E6A70" w:rsidRDefault="008A6D94" w:rsidP="005E6A70">
            <w:r>
              <w:t>Leder ved Lenden</w:t>
            </w:r>
          </w:p>
        </w:tc>
      </w:tr>
      <w:tr w:rsidR="005E6A70" w:rsidRPr="005E6A70" w14:paraId="0A0C4AA3" w14:textId="77777777" w:rsidTr="741C50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4" w:type="dxa"/>
        </w:trPr>
        <w:tc>
          <w:tcPr>
            <w:tcW w:w="10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06D7E005" w14:textId="4BCD4A25" w:rsidR="005E6A70" w:rsidRPr="005E6A70" w:rsidRDefault="006A7520" w:rsidP="005E6A70">
            <w:r>
              <w:t>03/23-24</w:t>
            </w:r>
          </w:p>
        </w:tc>
        <w:tc>
          <w:tcPr>
            <w:tcW w:w="6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529D73BD" w14:textId="09596909" w:rsidR="00191DAB" w:rsidRPr="00356BCE" w:rsidRDefault="005E6A70" w:rsidP="00356BCE">
            <w:pPr>
              <w:rPr>
                <w:b/>
                <w:sz w:val="22"/>
                <w:szCs w:val="22"/>
                <w:highlight w:val="white"/>
              </w:rPr>
            </w:pPr>
            <w:r w:rsidRPr="741C5005">
              <w:rPr>
                <w:b/>
                <w:bCs/>
                <w:sz w:val="22"/>
                <w:szCs w:val="22"/>
                <w:highlight w:val="white"/>
              </w:rPr>
              <w:t>Rektor informerer</w:t>
            </w:r>
          </w:p>
          <w:p w14:paraId="255CF72C" w14:textId="77F6FA94" w:rsidR="00D47A8F" w:rsidRPr="00CB0257" w:rsidRDefault="00CB0257" w:rsidP="741C500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S</w:t>
            </w:r>
            <w:r w:rsidRPr="00CB0257">
              <w:rPr>
                <w:sz w:val="22"/>
                <w:szCs w:val="22"/>
              </w:rPr>
              <w:t>kolestart</w:t>
            </w:r>
          </w:p>
          <w:p w14:paraId="3DD5D6D3" w14:textId="35FEFBAE" w:rsidR="00CB0257" w:rsidRDefault="00CB0257" w:rsidP="00CB0257">
            <w:pPr>
              <w:numPr>
                <w:ilvl w:val="1"/>
                <w:numId w:val="2"/>
              </w:numPr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Det har vært en veldig fin skolestart</w:t>
            </w:r>
          </w:p>
          <w:p w14:paraId="24E39E70" w14:textId="6B801EAD" w:rsidR="00CB0257" w:rsidRPr="00CB0257" w:rsidRDefault="00CB0257" w:rsidP="00CB0257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S</w:t>
            </w:r>
            <w:r w:rsidRPr="00CB0257">
              <w:rPr>
                <w:sz w:val="22"/>
                <w:szCs w:val="22"/>
              </w:rPr>
              <w:t>kolemat</w:t>
            </w:r>
          </w:p>
          <w:p w14:paraId="1CF3A482" w14:textId="5B961980" w:rsidR="00CB0257" w:rsidRPr="00CB0257" w:rsidRDefault="00CB0257" w:rsidP="00CB0257">
            <w:pPr>
              <w:numPr>
                <w:ilvl w:val="1"/>
                <w:numId w:val="2"/>
              </w:numPr>
              <w:contextualSpacing/>
              <w:rPr>
                <w:sz w:val="22"/>
                <w:szCs w:val="22"/>
                <w:highlight w:val="white"/>
              </w:rPr>
            </w:pPr>
            <w:r w:rsidRPr="00CB0257">
              <w:rPr>
                <w:sz w:val="22"/>
                <w:szCs w:val="22"/>
              </w:rPr>
              <w:t>litt knirk i starten, brødmat til nå, tilberedt mat 1 dag i uken fra neste uke</w:t>
            </w:r>
          </w:p>
          <w:p w14:paraId="17E7DC85" w14:textId="17CDF5EE" w:rsidR="00CB0257" w:rsidRPr="00CB0257" w:rsidRDefault="00CB0257" w:rsidP="00CB0257">
            <w:pPr>
              <w:numPr>
                <w:ilvl w:val="1"/>
                <w:numId w:val="2"/>
              </w:numPr>
              <w:contextualSpacing/>
              <w:rPr>
                <w:sz w:val="22"/>
                <w:szCs w:val="22"/>
                <w:highlight w:val="white"/>
              </w:rPr>
            </w:pPr>
            <w:r w:rsidRPr="00CB0257">
              <w:rPr>
                <w:sz w:val="22"/>
                <w:szCs w:val="22"/>
              </w:rPr>
              <w:t>skoleledelsen organiserer den praktiske serveringen</w:t>
            </w:r>
          </w:p>
          <w:p w14:paraId="2FD19F03" w14:textId="1A5EC4E4" w:rsidR="00CB0257" w:rsidRPr="00CB0257" w:rsidRDefault="00CB0257" w:rsidP="00CB0257">
            <w:pPr>
              <w:numPr>
                <w:ilvl w:val="1"/>
                <w:numId w:val="2"/>
              </w:numPr>
              <w:contextualSpacing/>
              <w:rPr>
                <w:sz w:val="22"/>
                <w:szCs w:val="22"/>
                <w:highlight w:val="white"/>
              </w:rPr>
            </w:pPr>
            <w:r w:rsidRPr="00CB0257">
              <w:rPr>
                <w:sz w:val="22"/>
                <w:szCs w:val="22"/>
              </w:rPr>
              <w:t>eldre elever bytter på å hjelpe med serveringen, frivillig ordning, 30 minutter ut av undervisningen for å hjelpe</w:t>
            </w:r>
          </w:p>
          <w:p w14:paraId="59FACBCE" w14:textId="19E61D43" w:rsidR="00CB0257" w:rsidRPr="00CB0257" w:rsidRDefault="00CB0257" w:rsidP="00CB0257">
            <w:pPr>
              <w:numPr>
                <w:ilvl w:val="1"/>
                <w:numId w:val="2"/>
              </w:numPr>
              <w:contextualSpacing/>
              <w:rPr>
                <w:sz w:val="22"/>
                <w:szCs w:val="22"/>
                <w:highlight w:val="white"/>
              </w:rPr>
            </w:pPr>
            <w:r w:rsidRPr="00CB0257">
              <w:rPr>
                <w:sz w:val="22"/>
                <w:szCs w:val="22"/>
              </w:rPr>
              <w:t>dager i uken med skolemat er bestemt av kabalen til kjøkkenet som leverer mat til alle skolene</w:t>
            </w:r>
          </w:p>
          <w:p w14:paraId="2DFD1853" w14:textId="738D7723" w:rsidR="00CB0257" w:rsidRDefault="00CB0257" w:rsidP="00CB0257">
            <w:pPr>
              <w:numPr>
                <w:ilvl w:val="1"/>
                <w:numId w:val="2"/>
              </w:numPr>
              <w:contextualSpacing/>
              <w:rPr>
                <w:sz w:val="22"/>
                <w:szCs w:val="22"/>
                <w:highlight w:val="white"/>
              </w:rPr>
            </w:pPr>
            <w:r w:rsidRPr="00CB0257">
              <w:rPr>
                <w:sz w:val="22"/>
                <w:szCs w:val="22"/>
              </w:rPr>
              <w:t>info om at det ikke serveres frukt med brødmaten - det må barna ha med selv</w:t>
            </w:r>
          </w:p>
          <w:p w14:paraId="1776BAC7" w14:textId="0A0783F4" w:rsidR="00CB0257" w:rsidRPr="00CB0257" w:rsidRDefault="00CB0257" w:rsidP="0040254C">
            <w:pPr>
              <w:numPr>
                <w:ilvl w:val="0"/>
                <w:numId w:val="2"/>
              </w:numPr>
              <w:contextualSpacing/>
              <w:rPr>
                <w:bCs/>
                <w:sz w:val="22"/>
                <w:szCs w:val="22"/>
                <w:highlight w:val="white"/>
              </w:rPr>
            </w:pPr>
            <w:r>
              <w:rPr>
                <w:bCs/>
                <w:sz w:val="22"/>
                <w:szCs w:val="22"/>
              </w:rPr>
              <w:t>A</w:t>
            </w:r>
            <w:r w:rsidRPr="00CB0257">
              <w:rPr>
                <w:bCs/>
                <w:sz w:val="22"/>
                <w:szCs w:val="22"/>
              </w:rPr>
              <w:t>nleggsarbeid</w:t>
            </w:r>
          </w:p>
          <w:p w14:paraId="723C1BA2" w14:textId="4EDA9864" w:rsidR="00CB0257" w:rsidRPr="00CB0257" w:rsidRDefault="00CB0257" w:rsidP="00CB0257">
            <w:pPr>
              <w:numPr>
                <w:ilvl w:val="1"/>
                <w:numId w:val="2"/>
              </w:numPr>
              <w:contextualSpacing/>
              <w:rPr>
                <w:bCs/>
                <w:sz w:val="22"/>
                <w:szCs w:val="22"/>
                <w:highlight w:val="white"/>
              </w:rPr>
            </w:pPr>
            <w:r w:rsidRPr="00CB0257">
              <w:rPr>
                <w:bCs/>
                <w:sz w:val="22"/>
                <w:szCs w:val="22"/>
              </w:rPr>
              <w:t xml:space="preserve">info </w:t>
            </w:r>
            <w:r>
              <w:rPr>
                <w:bCs/>
                <w:sz w:val="22"/>
                <w:szCs w:val="22"/>
              </w:rPr>
              <w:t xml:space="preserve">ligger </w:t>
            </w:r>
            <w:r w:rsidRPr="00CB0257">
              <w:rPr>
                <w:bCs/>
                <w:sz w:val="22"/>
                <w:szCs w:val="22"/>
              </w:rPr>
              <w:t xml:space="preserve">på nettside og </w:t>
            </w:r>
            <w:r>
              <w:rPr>
                <w:bCs/>
                <w:sz w:val="22"/>
                <w:szCs w:val="22"/>
              </w:rPr>
              <w:t xml:space="preserve">er gitt i </w:t>
            </w:r>
            <w:r w:rsidRPr="00CB0257">
              <w:rPr>
                <w:bCs/>
                <w:sz w:val="22"/>
                <w:szCs w:val="22"/>
              </w:rPr>
              <w:t>foreldremøter</w:t>
            </w:r>
          </w:p>
          <w:p w14:paraId="4A6B722E" w14:textId="42B1B021" w:rsidR="00CB0257" w:rsidRPr="00CB0257" w:rsidRDefault="00CB0257" w:rsidP="00CB0257">
            <w:pPr>
              <w:numPr>
                <w:ilvl w:val="1"/>
                <w:numId w:val="2"/>
              </w:numPr>
              <w:contextualSpacing/>
              <w:rPr>
                <w:bCs/>
                <w:sz w:val="22"/>
                <w:szCs w:val="22"/>
                <w:highlight w:val="white"/>
              </w:rPr>
            </w:pPr>
            <w:r>
              <w:rPr>
                <w:bCs/>
                <w:sz w:val="22"/>
                <w:szCs w:val="22"/>
              </w:rPr>
              <w:t>barna gis opplæring i å ivareta egen sikkerhet ved å unngå anleggsmaskinenes blindsoner</w:t>
            </w:r>
          </w:p>
          <w:p w14:paraId="7364BCB3" w14:textId="57A5CB05" w:rsidR="00CB0257" w:rsidRPr="00CB0257" w:rsidRDefault="00CB0257" w:rsidP="00CB0257">
            <w:pPr>
              <w:numPr>
                <w:ilvl w:val="0"/>
                <w:numId w:val="2"/>
              </w:numPr>
              <w:contextualSpacing/>
              <w:rPr>
                <w:bCs/>
                <w:sz w:val="22"/>
                <w:szCs w:val="22"/>
                <w:highlight w:val="white"/>
                <w:lang w:val="en-US"/>
              </w:rPr>
            </w:pPr>
            <w:r w:rsidRPr="00CB0257">
              <w:rPr>
                <w:bCs/>
                <w:sz w:val="22"/>
                <w:szCs w:val="22"/>
                <w:lang w:val="en-US"/>
              </w:rPr>
              <w:t>Hop on/hop off-</w:t>
            </w:r>
            <w:proofErr w:type="spellStart"/>
            <w:r w:rsidRPr="00CB0257">
              <w:rPr>
                <w:bCs/>
                <w:sz w:val="22"/>
                <w:szCs w:val="22"/>
                <w:lang w:val="en-US"/>
              </w:rPr>
              <w:t>bussen</w:t>
            </w:r>
            <w:proofErr w:type="spellEnd"/>
          </w:p>
          <w:p w14:paraId="5E655D94" w14:textId="58113423" w:rsidR="00CB0257" w:rsidRDefault="00CB0257" w:rsidP="00CB0257">
            <w:pPr>
              <w:numPr>
                <w:ilvl w:val="1"/>
                <w:numId w:val="2"/>
              </w:numPr>
              <w:contextualSpacing/>
              <w:rPr>
                <w:bCs/>
                <w:sz w:val="22"/>
                <w:szCs w:val="22"/>
                <w:highlight w:val="white"/>
              </w:rPr>
            </w:pPr>
            <w:r>
              <w:rPr>
                <w:bCs/>
                <w:sz w:val="22"/>
                <w:szCs w:val="22"/>
                <w:highlight w:val="white"/>
              </w:rPr>
              <w:t>Kommunen mener bussen ikke vil kunne kjøre Rektor Steens gate mer når den har blitt rødmalt og vil informere guideselskapet om dette</w:t>
            </w:r>
          </w:p>
          <w:p w14:paraId="262CD2C1" w14:textId="1520695C" w:rsidR="009810DD" w:rsidRPr="00816958" w:rsidRDefault="00356BCE" w:rsidP="0040254C">
            <w:pPr>
              <w:numPr>
                <w:ilvl w:val="0"/>
                <w:numId w:val="2"/>
              </w:numPr>
              <w:contextualSpacing/>
              <w:rPr>
                <w:bCs/>
                <w:sz w:val="22"/>
                <w:szCs w:val="22"/>
                <w:highlight w:val="white"/>
              </w:rPr>
            </w:pPr>
            <w:r w:rsidRPr="741C5005">
              <w:rPr>
                <w:sz w:val="22"/>
                <w:szCs w:val="22"/>
                <w:highlight w:val="white"/>
              </w:rPr>
              <w:t xml:space="preserve">Status </w:t>
            </w:r>
            <w:r w:rsidR="002972DE" w:rsidRPr="741C5005">
              <w:rPr>
                <w:sz w:val="22"/>
                <w:szCs w:val="22"/>
                <w:highlight w:val="white"/>
              </w:rPr>
              <w:t>9A-saker</w:t>
            </w:r>
          </w:p>
          <w:p w14:paraId="3C14D5F8" w14:textId="3EDE51E3" w:rsidR="00816958" w:rsidRPr="0040254C" w:rsidRDefault="00816958" w:rsidP="006A7520">
            <w:pPr>
              <w:ind w:left="1416"/>
              <w:contextualSpacing/>
              <w:rPr>
                <w:bCs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Vi har 5 aktive saker</w:t>
            </w:r>
            <w:r w:rsidR="00CB0257">
              <w:rPr>
                <w:sz w:val="22"/>
                <w:szCs w:val="22"/>
                <w:highlight w:val="white"/>
              </w:rPr>
              <w:t>, en sak er ny siden sommeren</w:t>
            </w:r>
            <w:r>
              <w:rPr>
                <w:sz w:val="22"/>
                <w:szCs w:val="22"/>
                <w:highlight w:val="white"/>
              </w:rPr>
              <w:t xml:space="preserve">. </w:t>
            </w:r>
          </w:p>
          <w:p w14:paraId="1773BE3E" w14:textId="47C282A0" w:rsidR="00816958" w:rsidRDefault="00CB0257" w:rsidP="00CB0257">
            <w:pPr>
              <w:pStyle w:val="Listeavsnitt"/>
              <w:numPr>
                <w:ilvl w:val="0"/>
                <w:numId w:val="2"/>
              </w:num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A</w:t>
            </w:r>
            <w:r w:rsidRPr="00CB0257">
              <w:rPr>
                <w:sz w:val="22"/>
                <w:szCs w:val="22"/>
              </w:rPr>
              <w:t>ktiviteter fremover</w:t>
            </w:r>
          </w:p>
          <w:p w14:paraId="5FB60178" w14:textId="0B197C73" w:rsidR="00CB0257" w:rsidRDefault="006A7520" w:rsidP="00CB0257">
            <w:pPr>
              <w:pStyle w:val="Listeavsnitt"/>
              <w:numPr>
                <w:ilvl w:val="1"/>
                <w:numId w:val="2"/>
              </w:num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lastRenderedPageBreak/>
              <w:t>BlimE-dansen kommer snart</w:t>
            </w:r>
          </w:p>
          <w:p w14:paraId="74464407" w14:textId="2B4C6A5A" w:rsidR="006A7520" w:rsidRPr="006A7520" w:rsidRDefault="006A7520" w:rsidP="00CB0257">
            <w:pPr>
              <w:pStyle w:val="Listeavsnitt"/>
              <w:numPr>
                <w:ilvl w:val="1"/>
                <w:numId w:val="2"/>
              </w:num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Det blir ikke </w:t>
            </w:r>
            <w:r w:rsidRPr="006A7520">
              <w:rPr>
                <w:sz w:val="22"/>
                <w:szCs w:val="22"/>
              </w:rPr>
              <w:t xml:space="preserve">ikke </w:t>
            </w:r>
            <w:r>
              <w:rPr>
                <w:sz w:val="22"/>
                <w:szCs w:val="22"/>
              </w:rPr>
              <w:t>H</w:t>
            </w:r>
            <w:r w:rsidRPr="006A7520">
              <w:rPr>
                <w:sz w:val="22"/>
                <w:szCs w:val="22"/>
              </w:rPr>
              <w:t>ei verden-arrangement, dette blir annethvert år (neste år)</w:t>
            </w:r>
          </w:p>
          <w:p w14:paraId="4AFAFFD4" w14:textId="5364D2F3" w:rsidR="005E6A70" w:rsidRPr="006A7520" w:rsidRDefault="006A7520" w:rsidP="006A7520">
            <w:pPr>
              <w:pStyle w:val="Listeavsnitt"/>
              <w:numPr>
                <w:ilvl w:val="1"/>
                <w:numId w:val="2"/>
              </w:num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E</w:t>
            </w:r>
            <w:r w:rsidRPr="006A7520">
              <w:rPr>
                <w:sz w:val="22"/>
                <w:szCs w:val="22"/>
              </w:rPr>
              <w:t xml:space="preserve">nglish day </w:t>
            </w:r>
            <w:r>
              <w:rPr>
                <w:sz w:val="22"/>
                <w:szCs w:val="22"/>
              </w:rPr>
              <w:t xml:space="preserve">arrangeres senere </w:t>
            </w:r>
            <w:r w:rsidRPr="006A7520">
              <w:rPr>
                <w:sz w:val="22"/>
                <w:szCs w:val="22"/>
              </w:rPr>
              <w:t>i høst</w:t>
            </w:r>
            <w:r>
              <w:rPr>
                <w:sz w:val="22"/>
                <w:szCs w:val="22"/>
              </w:rPr>
              <w:t xml:space="preserve"> og</w:t>
            </w:r>
            <w:r w:rsidRPr="006A7520">
              <w:rPr>
                <w:sz w:val="22"/>
                <w:szCs w:val="22"/>
              </w:rPr>
              <w:t xml:space="preserve"> FN-dagen skal markeres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bottom w:w="0" w:type="dxa"/>
            </w:tcMar>
          </w:tcPr>
          <w:p w14:paraId="1A354E5F" w14:textId="77777777" w:rsidR="005E6A70" w:rsidRPr="005E6A70" w:rsidRDefault="005E6A70" w:rsidP="005E6A70">
            <w:r w:rsidRPr="005E6A70">
              <w:lastRenderedPageBreak/>
              <w:t>Rektor</w:t>
            </w:r>
          </w:p>
        </w:tc>
      </w:tr>
      <w:tr w:rsidR="00084B2D" w:rsidRPr="005E6A70" w14:paraId="152F048D" w14:textId="77777777" w:rsidTr="741C50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4" w:type="dxa"/>
        </w:trPr>
        <w:tc>
          <w:tcPr>
            <w:tcW w:w="10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4F111F73" w14:textId="0E3382E7" w:rsidR="00084B2D" w:rsidRDefault="006A7520" w:rsidP="005E6A70">
            <w:r w:rsidRPr="006A7520">
              <w:t>04/23-24</w:t>
            </w:r>
          </w:p>
        </w:tc>
        <w:tc>
          <w:tcPr>
            <w:tcW w:w="6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6FD9B38F" w14:textId="70E8EF9F" w:rsidR="00084B2D" w:rsidRDefault="006A7520" w:rsidP="00356BCE">
            <w:pPr>
              <w:rPr>
                <w:b/>
                <w:bCs/>
                <w:sz w:val="22"/>
                <w:szCs w:val="22"/>
                <w:highlight w:val="white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Konstituering</w:t>
            </w:r>
          </w:p>
          <w:p w14:paraId="4824BA4A" w14:textId="77777777" w:rsidR="006A7520" w:rsidRDefault="006A7520" w:rsidP="00356BCE">
            <w:pPr>
              <w:rPr>
                <w:bCs/>
                <w:sz w:val="22"/>
                <w:szCs w:val="22"/>
                <w:highlight w:val="white"/>
              </w:rPr>
            </w:pPr>
            <w:r>
              <w:rPr>
                <w:bCs/>
                <w:sz w:val="22"/>
                <w:szCs w:val="22"/>
                <w:highlight w:val="white"/>
              </w:rPr>
              <w:t>FAU håper at Erik Cockbain fortsetter som kasserer</w:t>
            </w:r>
          </w:p>
          <w:p w14:paraId="5F6B46F6" w14:textId="77777777" w:rsidR="006A7520" w:rsidRDefault="006A7520" w:rsidP="00356BCE">
            <w:pPr>
              <w:rPr>
                <w:bCs/>
                <w:sz w:val="22"/>
                <w:szCs w:val="22"/>
                <w:highlight w:val="white"/>
              </w:rPr>
            </w:pPr>
            <w:r>
              <w:rPr>
                <w:bCs/>
                <w:sz w:val="22"/>
                <w:szCs w:val="22"/>
                <w:highlight w:val="white"/>
              </w:rPr>
              <w:t>Jens Glad Balchen tar rollen som sekretær</w:t>
            </w:r>
          </w:p>
          <w:p w14:paraId="58E5BC2D" w14:textId="23C5C8D4" w:rsidR="00B15B12" w:rsidRPr="00B15B12" w:rsidRDefault="006A7520" w:rsidP="00356BCE">
            <w:pPr>
              <w:rPr>
                <w:bCs/>
                <w:sz w:val="22"/>
                <w:szCs w:val="22"/>
                <w:highlight w:val="white"/>
              </w:rPr>
            </w:pPr>
            <w:r>
              <w:rPr>
                <w:bCs/>
                <w:sz w:val="22"/>
                <w:szCs w:val="22"/>
                <w:highlight w:val="white"/>
              </w:rPr>
              <w:t>Maicen Holta tar rollen som leder</w:t>
            </w:r>
            <w:r w:rsidR="00B15B12" w:rsidRPr="00B15B12">
              <w:rPr>
                <w:bCs/>
                <w:sz w:val="22"/>
                <w:szCs w:val="22"/>
                <w:highlight w:val="white"/>
              </w:rPr>
              <w:t xml:space="preserve"> </w:t>
            </w:r>
          </w:p>
          <w:p w14:paraId="5EF06953" w14:textId="4EE06DAA" w:rsidR="00084B2D" w:rsidRPr="741C5005" w:rsidRDefault="00084B2D" w:rsidP="00356BCE">
            <w:pPr>
              <w:rPr>
                <w:b/>
                <w:bCs/>
                <w:sz w:val="22"/>
                <w:szCs w:val="22"/>
                <w:highlight w:val="white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bottom w:w="0" w:type="dxa"/>
            </w:tcMar>
          </w:tcPr>
          <w:p w14:paraId="48057A3B" w14:textId="6AF53364" w:rsidR="00084B2D" w:rsidRPr="005E6A70" w:rsidRDefault="006A7520" w:rsidP="005E6A70">
            <w:r>
              <w:t>Møteleder</w:t>
            </w:r>
          </w:p>
        </w:tc>
      </w:tr>
      <w:tr w:rsidR="00933A03" w:rsidRPr="005E6A70" w14:paraId="4F06AAA3" w14:textId="77777777" w:rsidTr="741C50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4" w:type="dxa"/>
        </w:trPr>
        <w:tc>
          <w:tcPr>
            <w:tcW w:w="10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3495C85D" w14:textId="20FFCD11" w:rsidR="00933A03" w:rsidRDefault="006A7520" w:rsidP="005E6A70">
            <w:r w:rsidRPr="006A7520">
              <w:t>06/23-24</w:t>
            </w:r>
          </w:p>
        </w:tc>
        <w:tc>
          <w:tcPr>
            <w:tcW w:w="6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6CEF4388" w14:textId="2ECEFFA4" w:rsidR="00081D02" w:rsidRPr="006A7520" w:rsidRDefault="006A7520" w:rsidP="00081D02">
            <w:pPr>
              <w:rPr>
                <w:b/>
                <w:sz w:val="22"/>
                <w:szCs w:val="22"/>
              </w:rPr>
            </w:pPr>
            <w:r w:rsidRPr="006A7520">
              <w:rPr>
                <w:b/>
                <w:sz w:val="22"/>
                <w:szCs w:val="22"/>
              </w:rPr>
              <w:t>Bruk av skjerm i matpauser</w:t>
            </w:r>
          </w:p>
          <w:p w14:paraId="52549EDF" w14:textId="77777777" w:rsidR="006A7520" w:rsidRDefault="006A7520" w:rsidP="00081D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</w:t>
            </w:r>
            <w:r w:rsidRPr="006A7520">
              <w:rPr>
                <w:bCs/>
                <w:sz w:val="22"/>
                <w:szCs w:val="22"/>
              </w:rPr>
              <w:t>ærere rapporterer at skjerm brukes til lydbok, musikk eller Supernytt</w:t>
            </w:r>
            <w:r>
              <w:rPr>
                <w:bCs/>
                <w:sz w:val="22"/>
                <w:szCs w:val="22"/>
              </w:rPr>
              <w:t>. L</w:t>
            </w:r>
            <w:r w:rsidRPr="006A7520">
              <w:rPr>
                <w:bCs/>
                <w:sz w:val="22"/>
                <w:szCs w:val="22"/>
              </w:rPr>
              <w:t>yd og musikk er "bruk av skjerm" fordi skjermen brukes som høyttaler, men det oppleves som litt perifert for problemstillingen</w:t>
            </w:r>
            <w:r>
              <w:rPr>
                <w:bCs/>
                <w:sz w:val="22"/>
                <w:szCs w:val="22"/>
              </w:rPr>
              <w:t>. F</w:t>
            </w:r>
            <w:r w:rsidRPr="006A7520">
              <w:rPr>
                <w:bCs/>
                <w:sz w:val="22"/>
                <w:szCs w:val="22"/>
              </w:rPr>
              <w:t>oreldre er forsåvidt ikke negative til dette, men ønsker ikke at barna skal bli vant til å spise foran skjerm</w:t>
            </w:r>
            <w:r>
              <w:rPr>
                <w:bCs/>
                <w:sz w:val="22"/>
                <w:szCs w:val="22"/>
              </w:rPr>
              <w:t xml:space="preserve">, og </w:t>
            </w:r>
            <w:r w:rsidRPr="006A7520">
              <w:rPr>
                <w:bCs/>
                <w:sz w:val="22"/>
                <w:szCs w:val="22"/>
              </w:rPr>
              <w:t>barna kan fort bli distrahert fra spisingen hvis skjermen kommer på</w:t>
            </w:r>
            <w:r>
              <w:rPr>
                <w:bCs/>
                <w:sz w:val="22"/>
                <w:szCs w:val="22"/>
              </w:rPr>
              <w:t>. N</w:t>
            </w:r>
            <w:r w:rsidRPr="006A7520">
              <w:rPr>
                <w:bCs/>
                <w:sz w:val="22"/>
                <w:szCs w:val="22"/>
              </w:rPr>
              <w:t>oen ganger har det blitt vist tegnefilm, og det er nok ikke like greit som Supernytt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14:paraId="5B2F7C14" w14:textId="77777777" w:rsidR="006A7520" w:rsidRDefault="006A7520" w:rsidP="00081D02">
            <w:pPr>
              <w:rPr>
                <w:bCs/>
                <w:sz w:val="22"/>
                <w:szCs w:val="22"/>
              </w:rPr>
            </w:pPr>
          </w:p>
          <w:p w14:paraId="71345839" w14:textId="135FBF02" w:rsidR="00081D02" w:rsidRPr="006A7520" w:rsidRDefault="006A7520" w:rsidP="00081D02">
            <w:pPr>
              <w:rPr>
                <w:b/>
                <w:sz w:val="22"/>
                <w:szCs w:val="22"/>
                <w:highlight w:val="white"/>
              </w:rPr>
            </w:pPr>
            <w:r>
              <w:rPr>
                <w:bCs/>
                <w:sz w:val="22"/>
                <w:szCs w:val="22"/>
              </w:rPr>
              <w:t>R</w:t>
            </w:r>
            <w:r w:rsidRPr="006A7520">
              <w:rPr>
                <w:bCs/>
                <w:sz w:val="22"/>
                <w:szCs w:val="22"/>
              </w:rPr>
              <w:t>ektor tar med innspill fra FAU og foreldremøter tilbake til lærerne om bruken av skjerm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bottom w:w="0" w:type="dxa"/>
            </w:tcMar>
          </w:tcPr>
          <w:p w14:paraId="002964A4" w14:textId="498AA1E7" w:rsidR="00933A03" w:rsidRDefault="005E102E" w:rsidP="005E6A70">
            <w:r>
              <w:t>Rektor</w:t>
            </w:r>
          </w:p>
        </w:tc>
      </w:tr>
      <w:tr w:rsidR="00F55065" w:rsidRPr="005E6A70" w14:paraId="1F3A70C8" w14:textId="77777777" w:rsidTr="741C50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4" w:type="dxa"/>
        </w:trPr>
        <w:tc>
          <w:tcPr>
            <w:tcW w:w="10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603D59BF" w14:textId="1C0586A9" w:rsidR="00F55065" w:rsidRDefault="006A7520" w:rsidP="00F55065">
            <w:r w:rsidRPr="006A7520">
              <w:t>07/23-24</w:t>
            </w:r>
          </w:p>
        </w:tc>
        <w:tc>
          <w:tcPr>
            <w:tcW w:w="6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4643C3FE" w14:textId="4FA3CE8B" w:rsidR="00F55065" w:rsidRPr="005E6A70" w:rsidRDefault="00F55065" w:rsidP="00F5506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E6A70">
              <w:rPr>
                <w:b/>
                <w:sz w:val="22"/>
                <w:szCs w:val="22"/>
              </w:rPr>
              <w:t>Informasjon om og fr</w:t>
            </w:r>
            <w:r w:rsidR="00081D02">
              <w:rPr>
                <w:b/>
                <w:sz w:val="22"/>
                <w:szCs w:val="22"/>
              </w:rPr>
              <w:t>a</w:t>
            </w:r>
            <w:r w:rsidRPr="005E6A70">
              <w:rPr>
                <w:b/>
                <w:sz w:val="22"/>
                <w:szCs w:val="22"/>
              </w:rPr>
              <w:t xml:space="preserve"> gruppene</w:t>
            </w:r>
          </w:p>
          <w:p w14:paraId="30C2AF22" w14:textId="77777777" w:rsidR="00F55065" w:rsidRPr="005E6A70" w:rsidRDefault="00F55065" w:rsidP="00F5506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14:paraId="37C5663F" w14:textId="0E836D5E" w:rsidR="00F55065" w:rsidRPr="005E6A70" w:rsidRDefault="00F55065" w:rsidP="00F55065">
            <w:pPr>
              <w:shd w:val="clear" w:color="auto" w:fill="FFFFFF"/>
              <w:ind w:left="720"/>
              <w:rPr>
                <w:b/>
                <w:sz w:val="22"/>
                <w:szCs w:val="22"/>
              </w:rPr>
            </w:pPr>
            <w:r w:rsidRPr="005E6A70">
              <w:rPr>
                <w:b/>
                <w:sz w:val="22"/>
                <w:szCs w:val="22"/>
              </w:rPr>
              <w:t>A: Trafikksikkerhetsgrupp</w:t>
            </w:r>
            <w:r>
              <w:rPr>
                <w:b/>
                <w:sz w:val="22"/>
                <w:szCs w:val="22"/>
              </w:rPr>
              <w:t>a</w:t>
            </w:r>
          </w:p>
          <w:p w14:paraId="33372180" w14:textId="241A0D02" w:rsidR="00D074F7" w:rsidRPr="0040254C" w:rsidRDefault="00F55065" w:rsidP="0040254C">
            <w:pPr>
              <w:shd w:val="clear" w:color="auto" w:fill="FFFFFF"/>
              <w:ind w:left="72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Gruppemedlem: Jens</w:t>
            </w:r>
          </w:p>
          <w:p w14:paraId="37D64653" w14:textId="1859879A" w:rsidR="0040254C" w:rsidRPr="00D074F7" w:rsidRDefault="006A7520" w:rsidP="00F55065">
            <w:pPr>
              <w:shd w:val="clear" w:color="auto" w:fill="FFFFFF"/>
              <w:ind w:left="72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F</w:t>
            </w:r>
            <w:r w:rsidRPr="006A7520">
              <w:rPr>
                <w:iCs/>
                <w:sz w:val="22"/>
                <w:szCs w:val="22"/>
              </w:rPr>
              <w:t>okus på anleggsarbeidet og ønsker tilbakemelding på det hvis det finnes</w:t>
            </w:r>
          </w:p>
          <w:p w14:paraId="2745B22B" w14:textId="0CE1D5F8" w:rsidR="00F55065" w:rsidRDefault="00F55065" w:rsidP="00081D02">
            <w:pPr>
              <w:shd w:val="clear" w:color="auto" w:fill="FFFFFF"/>
              <w:rPr>
                <w:b/>
                <w:iCs/>
                <w:sz w:val="22"/>
                <w:szCs w:val="22"/>
              </w:rPr>
            </w:pPr>
          </w:p>
          <w:p w14:paraId="62776ECD" w14:textId="1BAA578C" w:rsidR="00F55065" w:rsidRDefault="00F55065" w:rsidP="00F55065">
            <w:pPr>
              <w:shd w:val="clear" w:color="auto" w:fill="FFFFFF"/>
              <w:ind w:left="72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B: 17.mai-komité</w:t>
            </w:r>
          </w:p>
          <w:p w14:paraId="70ED522D" w14:textId="2F5EC61F" w:rsidR="00F55065" w:rsidRDefault="00F55065" w:rsidP="00F55065">
            <w:pPr>
              <w:shd w:val="clear" w:color="auto" w:fill="FFFFFF"/>
              <w:ind w:left="720"/>
              <w:rPr>
                <w:i/>
                <w:iCs/>
                <w:sz w:val="22"/>
                <w:szCs w:val="22"/>
              </w:rPr>
            </w:pPr>
            <w:r w:rsidRPr="00B370E6">
              <w:rPr>
                <w:i/>
                <w:iCs/>
                <w:sz w:val="22"/>
                <w:szCs w:val="22"/>
              </w:rPr>
              <w:t>Komitémedlem: FAU-</w:t>
            </w:r>
            <w:r w:rsidR="006A7520">
              <w:rPr>
                <w:i/>
                <w:iCs/>
                <w:sz w:val="22"/>
                <w:szCs w:val="22"/>
              </w:rPr>
              <w:t>leder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6A7520">
              <w:rPr>
                <w:i/>
                <w:iCs/>
                <w:sz w:val="22"/>
                <w:szCs w:val="22"/>
              </w:rPr>
              <w:t>Maicen Holta</w:t>
            </w:r>
            <w:r w:rsidRPr="00B370E6">
              <w:rPr>
                <w:i/>
                <w:iCs/>
                <w:sz w:val="22"/>
                <w:szCs w:val="22"/>
              </w:rPr>
              <w:t>, kasserar</w:t>
            </w:r>
            <w:r>
              <w:rPr>
                <w:i/>
                <w:iCs/>
                <w:sz w:val="22"/>
                <w:szCs w:val="22"/>
              </w:rPr>
              <w:t xml:space="preserve"> Erik Cockbain</w:t>
            </w:r>
            <w:r w:rsidR="0040254C">
              <w:rPr>
                <w:i/>
                <w:iCs/>
                <w:sz w:val="22"/>
                <w:szCs w:val="22"/>
              </w:rPr>
              <w:t>, FAU-rep fr</w:t>
            </w:r>
            <w:r w:rsidR="006A7520">
              <w:rPr>
                <w:i/>
                <w:iCs/>
                <w:sz w:val="22"/>
                <w:szCs w:val="22"/>
              </w:rPr>
              <w:t>a</w:t>
            </w:r>
            <w:r w:rsidR="0040254C">
              <w:rPr>
                <w:i/>
                <w:iCs/>
                <w:sz w:val="22"/>
                <w:szCs w:val="22"/>
              </w:rPr>
              <w:t xml:space="preserve"> 2.trinn og 6</w:t>
            </w:r>
            <w:r w:rsidRPr="00B370E6">
              <w:rPr>
                <w:i/>
                <w:iCs/>
                <w:sz w:val="22"/>
                <w:szCs w:val="22"/>
              </w:rPr>
              <w:t>.trinn</w:t>
            </w:r>
          </w:p>
          <w:p w14:paraId="270F2829" w14:textId="60AB10D7" w:rsidR="00081D02" w:rsidRDefault="00081D02" w:rsidP="00F55065">
            <w:pPr>
              <w:shd w:val="clear" w:color="auto" w:fill="FFFFFF"/>
              <w:ind w:left="720"/>
              <w:rPr>
                <w:iCs/>
                <w:sz w:val="22"/>
                <w:szCs w:val="22"/>
              </w:rPr>
            </w:pPr>
            <w:r w:rsidRPr="00081D02">
              <w:rPr>
                <w:iCs/>
                <w:sz w:val="22"/>
                <w:szCs w:val="22"/>
              </w:rPr>
              <w:t xml:space="preserve">17.mai-komitéen </w:t>
            </w:r>
            <w:r w:rsidR="006A7520">
              <w:rPr>
                <w:iCs/>
                <w:sz w:val="22"/>
                <w:szCs w:val="22"/>
              </w:rPr>
              <w:t xml:space="preserve">er utnevnt. </w:t>
            </w:r>
            <w:r w:rsidR="006A7520" w:rsidRPr="006A7520">
              <w:rPr>
                <w:iCs/>
                <w:sz w:val="22"/>
                <w:szCs w:val="22"/>
              </w:rPr>
              <w:t>6. klasse-representanter kan ta kontakt med Janne Rasmussen og Marit Mollnes om erfaringer fra 2023.</w:t>
            </w:r>
          </w:p>
          <w:p w14:paraId="3ADADA06" w14:textId="77777777" w:rsidR="006A7520" w:rsidRDefault="006A7520" w:rsidP="00F55065">
            <w:pPr>
              <w:shd w:val="clear" w:color="auto" w:fill="FFFFFF"/>
              <w:ind w:left="720"/>
              <w:rPr>
                <w:iCs/>
                <w:sz w:val="22"/>
                <w:szCs w:val="22"/>
              </w:rPr>
            </w:pPr>
          </w:p>
          <w:p w14:paraId="64C7245A" w14:textId="4C757561" w:rsidR="006A7520" w:rsidRPr="006A7520" w:rsidRDefault="006A7520" w:rsidP="00F55065">
            <w:pPr>
              <w:shd w:val="clear" w:color="auto" w:fill="FFFFFF"/>
              <w:ind w:left="720"/>
              <w:rPr>
                <w:b/>
                <w:bCs/>
                <w:iCs/>
                <w:sz w:val="22"/>
                <w:szCs w:val="22"/>
              </w:rPr>
            </w:pPr>
            <w:r w:rsidRPr="006A7520">
              <w:rPr>
                <w:b/>
                <w:bCs/>
                <w:iCs/>
                <w:sz w:val="22"/>
                <w:szCs w:val="22"/>
              </w:rPr>
              <w:t>C: Gjenglemte klær</w:t>
            </w:r>
          </w:p>
          <w:p w14:paraId="60357880" w14:textId="6F80E626" w:rsidR="00F55065" w:rsidRPr="006A7520" w:rsidRDefault="006A7520" w:rsidP="00F55065">
            <w:pPr>
              <w:shd w:val="clear" w:color="auto" w:fill="FFFFFF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6A7520">
              <w:rPr>
                <w:sz w:val="22"/>
                <w:szCs w:val="22"/>
              </w:rPr>
              <w:t>kolen prøver å gjenforene merkede klær med barn. Spre info om oppsamlingspunkt i bunnen av trappetårnet</w:t>
            </w:r>
            <w:r>
              <w:rPr>
                <w:sz w:val="22"/>
                <w:szCs w:val="22"/>
              </w:rPr>
              <w:t>.</w:t>
            </w:r>
          </w:p>
          <w:p w14:paraId="2CA8D8F1" w14:textId="2FEEC859" w:rsidR="00F55065" w:rsidRPr="00D62CD9" w:rsidRDefault="00F55065" w:rsidP="00F55065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741C5005">
              <w:rPr>
                <w:b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bottom w:w="0" w:type="dxa"/>
            </w:tcMar>
          </w:tcPr>
          <w:p w14:paraId="6497663F" w14:textId="0A934878" w:rsidR="00F55065" w:rsidRDefault="00F55065" w:rsidP="00F55065">
            <w:pPr>
              <w:rPr>
                <w:lang w:val="en-US"/>
              </w:rPr>
            </w:pPr>
            <w:r w:rsidRPr="005E6A70">
              <w:rPr>
                <w:lang w:val="en-US"/>
              </w:rPr>
              <w:t>Le</w:t>
            </w:r>
            <w:r w:rsidR="006A7520">
              <w:rPr>
                <w:lang w:val="en-US"/>
              </w:rPr>
              <w:t>de</w:t>
            </w:r>
            <w:r>
              <w:rPr>
                <w:lang w:val="en-US"/>
              </w:rPr>
              <w:t xml:space="preserve">r </w:t>
            </w:r>
            <w:proofErr w:type="spellStart"/>
            <w:r w:rsidRPr="005E6A70">
              <w:rPr>
                <w:lang w:val="en-US"/>
              </w:rPr>
              <w:t>m.fl</w:t>
            </w:r>
            <w:proofErr w:type="spellEnd"/>
            <w:r w:rsidRPr="005E6A70">
              <w:rPr>
                <w:lang w:val="en-US"/>
              </w:rPr>
              <w:t>.</w:t>
            </w:r>
          </w:p>
        </w:tc>
      </w:tr>
      <w:tr w:rsidR="00F55065" w:rsidRPr="005E6A70" w14:paraId="38951A5B" w14:textId="77777777" w:rsidTr="741C50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4" w:type="dxa"/>
        </w:trPr>
        <w:tc>
          <w:tcPr>
            <w:tcW w:w="10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66809BAC" w14:textId="4ECF4F61" w:rsidR="00F55065" w:rsidRDefault="006A7520" w:rsidP="00F55065">
            <w:pPr>
              <w:rPr>
                <w:lang w:val="en-US"/>
              </w:rPr>
            </w:pPr>
            <w:r>
              <w:rPr>
                <w:lang w:val="en-US"/>
              </w:rPr>
              <w:t>08/23-24</w:t>
            </w:r>
          </w:p>
        </w:tc>
        <w:tc>
          <w:tcPr>
            <w:tcW w:w="6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259E89D4" w14:textId="72D5E384" w:rsidR="00F55065" w:rsidRDefault="00F55065" w:rsidP="00F55065">
            <w:pPr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Eventuelt</w:t>
            </w:r>
          </w:p>
          <w:p w14:paraId="1A8E080F" w14:textId="1A802F57" w:rsidR="00F55065" w:rsidRPr="006A7520" w:rsidRDefault="006A7520" w:rsidP="006A7520">
            <w:pPr>
              <w:pStyle w:val="Listeavsnitt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S</w:t>
            </w:r>
            <w:r w:rsidRPr="006A7520">
              <w:rPr>
                <w:sz w:val="22"/>
                <w:szCs w:val="22"/>
              </w:rPr>
              <w:t>pørsmål fra Turid</w:t>
            </w:r>
            <w:r>
              <w:rPr>
                <w:sz w:val="22"/>
                <w:szCs w:val="22"/>
              </w:rPr>
              <w:t xml:space="preserve"> (6B)</w:t>
            </w:r>
            <w:r w:rsidRPr="006A7520">
              <w:rPr>
                <w:sz w:val="22"/>
                <w:szCs w:val="22"/>
              </w:rPr>
              <w:t xml:space="preserve"> om brosjyren om sosiale medier. Rektor går gjennom det vi har fra sist og FAU tar opp på neste møte om vi skal gjøre dette igjen.</w:t>
            </w:r>
          </w:p>
          <w:p w14:paraId="128044B7" w14:textId="77777777" w:rsidR="006A7520" w:rsidRPr="006A7520" w:rsidRDefault="006A7520" w:rsidP="006A7520">
            <w:pPr>
              <w:pStyle w:val="Listeavsnit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A7520">
              <w:rPr>
                <w:sz w:val="22"/>
                <w:szCs w:val="22"/>
              </w:rPr>
              <w:t>diskusjon om sosialrådgiver - hva kan FAU gjøre for at Våland skal få dette?</w:t>
            </w:r>
          </w:p>
          <w:p w14:paraId="5DD8E14B" w14:textId="1760A02C" w:rsidR="006A7520" w:rsidRPr="006A7520" w:rsidRDefault="006A7520" w:rsidP="006A7520">
            <w:pPr>
              <w:pStyle w:val="Listeavsnitt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6A7520">
              <w:rPr>
                <w:sz w:val="22"/>
                <w:szCs w:val="22"/>
              </w:rPr>
              <w:t>ikke lovpålagt tilbud på barnetrinnet</w:t>
            </w:r>
          </w:p>
          <w:p w14:paraId="6447D8A7" w14:textId="70ED66A9" w:rsidR="006A7520" w:rsidRPr="006A7520" w:rsidRDefault="006A7520" w:rsidP="006A7520">
            <w:pPr>
              <w:pStyle w:val="Listeavsnitt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6A7520">
              <w:rPr>
                <w:sz w:val="22"/>
                <w:szCs w:val="22"/>
              </w:rPr>
              <w:t>andre skoler velger å gjøre det, selv om de ikke har råd til det</w:t>
            </w:r>
          </w:p>
          <w:p w14:paraId="49D4F006" w14:textId="4F0C57D6" w:rsidR="006A7520" w:rsidRPr="006A7520" w:rsidRDefault="006A7520" w:rsidP="006A7520">
            <w:pPr>
              <w:pStyle w:val="Listeavsnitt"/>
              <w:numPr>
                <w:ilvl w:val="1"/>
                <w:numId w:val="2"/>
              </w:numPr>
              <w:rPr>
                <w:b/>
                <w:bCs/>
                <w:sz w:val="22"/>
                <w:szCs w:val="22"/>
                <w:highlight w:val="white"/>
              </w:rPr>
            </w:pPr>
            <w:r w:rsidRPr="006A7520">
              <w:rPr>
                <w:sz w:val="22"/>
                <w:szCs w:val="22"/>
              </w:rPr>
              <w:t xml:space="preserve">Hege </w:t>
            </w:r>
            <w:r w:rsidR="00D23F14">
              <w:rPr>
                <w:sz w:val="22"/>
                <w:szCs w:val="22"/>
              </w:rPr>
              <w:t xml:space="preserve">Bakken Viste </w:t>
            </w:r>
            <w:r w:rsidRPr="006A7520">
              <w:rPr>
                <w:sz w:val="22"/>
                <w:szCs w:val="22"/>
              </w:rPr>
              <w:t>skriver utkast til brev fra FAU til politikerne i oppvekst og utdanning</w:t>
            </w:r>
          </w:p>
          <w:p w14:paraId="243CE2B2" w14:textId="4AD5D15D" w:rsidR="00F55065" w:rsidRDefault="00F55065" w:rsidP="00F55065">
            <w:pPr>
              <w:rPr>
                <w:b/>
                <w:bCs/>
                <w:sz w:val="22"/>
                <w:szCs w:val="22"/>
                <w:highlight w:val="white"/>
              </w:rPr>
            </w:pPr>
          </w:p>
          <w:p w14:paraId="6EE0F4A4" w14:textId="57710375" w:rsidR="00F55065" w:rsidRPr="005E6A70" w:rsidRDefault="00F55065" w:rsidP="00F55065">
            <w:pPr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bottom w:w="0" w:type="dxa"/>
            </w:tcMar>
          </w:tcPr>
          <w:p w14:paraId="47162BA4" w14:textId="2E934644" w:rsidR="00F55065" w:rsidRPr="005E6A70" w:rsidRDefault="00F55065" w:rsidP="00F55065">
            <w:r>
              <w:t>Alle</w:t>
            </w:r>
          </w:p>
        </w:tc>
      </w:tr>
      <w:tr w:rsidR="00F55065" w:rsidRPr="005E6A70" w14:paraId="674E5FFA" w14:textId="77777777" w:rsidTr="741C50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4" w:type="dxa"/>
        </w:trPr>
        <w:tc>
          <w:tcPr>
            <w:tcW w:w="10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0E25B963" w14:textId="77777777" w:rsidR="00F55065" w:rsidRDefault="00F55065" w:rsidP="00F55065">
            <w:pPr>
              <w:rPr>
                <w:lang w:val="en-US"/>
              </w:rPr>
            </w:pPr>
          </w:p>
        </w:tc>
        <w:tc>
          <w:tcPr>
            <w:tcW w:w="6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5845C9D4" w14:textId="638B24C9" w:rsidR="00F55065" w:rsidRDefault="00D2243C" w:rsidP="00816958">
            <w:pPr>
              <w:rPr>
                <w:b/>
                <w:bCs/>
                <w:sz w:val="22"/>
                <w:szCs w:val="22"/>
                <w:highlight w:val="white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 xml:space="preserve">Neste FAU møte blir </w:t>
            </w:r>
            <w:r w:rsidR="006D3C2B">
              <w:rPr>
                <w:b/>
                <w:bCs/>
                <w:sz w:val="22"/>
                <w:szCs w:val="22"/>
                <w:highlight w:val="white"/>
              </w:rPr>
              <w:t>26.oktober kl 18.00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bottom w:w="0" w:type="dxa"/>
            </w:tcMar>
          </w:tcPr>
          <w:p w14:paraId="085CB312" w14:textId="77777777" w:rsidR="00F55065" w:rsidRDefault="00F55065" w:rsidP="00F55065"/>
        </w:tc>
      </w:tr>
    </w:tbl>
    <w:p w14:paraId="78B51157" w14:textId="77777777" w:rsidR="0084600A" w:rsidRDefault="0084600A"/>
    <w:sectPr w:rsidR="00846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720B" w14:textId="77777777" w:rsidR="000E44E8" w:rsidRDefault="000E44E8" w:rsidP="00F55065">
      <w:r>
        <w:separator/>
      </w:r>
    </w:p>
  </w:endnote>
  <w:endnote w:type="continuationSeparator" w:id="0">
    <w:p w14:paraId="171D02AC" w14:textId="77777777" w:rsidR="000E44E8" w:rsidRDefault="000E44E8" w:rsidP="00F5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7DFE" w14:textId="77777777" w:rsidR="000E44E8" w:rsidRDefault="000E44E8" w:rsidP="00F55065">
      <w:r>
        <w:separator/>
      </w:r>
    </w:p>
  </w:footnote>
  <w:footnote w:type="continuationSeparator" w:id="0">
    <w:p w14:paraId="396C6F28" w14:textId="77777777" w:rsidR="000E44E8" w:rsidRDefault="000E44E8" w:rsidP="00F55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749B"/>
    <w:multiLevelType w:val="hybridMultilevel"/>
    <w:tmpl w:val="0C88F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5108"/>
    <w:multiLevelType w:val="hybridMultilevel"/>
    <w:tmpl w:val="B456E998"/>
    <w:lvl w:ilvl="0" w:tplc="7E52AC0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53C70"/>
    <w:multiLevelType w:val="hybridMultilevel"/>
    <w:tmpl w:val="DECE1080"/>
    <w:lvl w:ilvl="0" w:tplc="46C2D25E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DD64A36"/>
    <w:multiLevelType w:val="hybridMultilevel"/>
    <w:tmpl w:val="93A21ED0"/>
    <w:lvl w:ilvl="0" w:tplc="7E52AC0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47D08"/>
    <w:multiLevelType w:val="hybridMultilevel"/>
    <w:tmpl w:val="BA0CCF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D30EB"/>
    <w:multiLevelType w:val="multilevel"/>
    <w:tmpl w:val="DD7C96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42047589">
    <w:abstractNumId w:val="5"/>
  </w:num>
  <w:num w:numId="2" w16cid:durableId="567226167">
    <w:abstractNumId w:val="0"/>
  </w:num>
  <w:num w:numId="3" w16cid:durableId="552691707">
    <w:abstractNumId w:val="4"/>
  </w:num>
  <w:num w:numId="4" w16cid:durableId="1020594500">
    <w:abstractNumId w:val="1"/>
  </w:num>
  <w:num w:numId="5" w16cid:durableId="1856261372">
    <w:abstractNumId w:val="3"/>
  </w:num>
  <w:num w:numId="6" w16cid:durableId="1973709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70"/>
    <w:rsid w:val="0001005A"/>
    <w:rsid w:val="00014AA6"/>
    <w:rsid w:val="00081D02"/>
    <w:rsid w:val="00084B2D"/>
    <w:rsid w:val="00095236"/>
    <w:rsid w:val="0009644A"/>
    <w:rsid w:val="000D234A"/>
    <w:rsid w:val="000D5558"/>
    <w:rsid w:val="000E44E8"/>
    <w:rsid w:val="000F4B89"/>
    <w:rsid w:val="001369B2"/>
    <w:rsid w:val="00157370"/>
    <w:rsid w:val="00191DAB"/>
    <w:rsid w:val="00196684"/>
    <w:rsid w:val="00196B97"/>
    <w:rsid w:val="001A3DFD"/>
    <w:rsid w:val="001A5A02"/>
    <w:rsid w:val="001A7BBB"/>
    <w:rsid w:val="001B2140"/>
    <w:rsid w:val="001C7CD8"/>
    <w:rsid w:val="001D1A24"/>
    <w:rsid w:val="00214276"/>
    <w:rsid w:val="00216533"/>
    <w:rsid w:val="00222C30"/>
    <w:rsid w:val="00273D26"/>
    <w:rsid w:val="00274D63"/>
    <w:rsid w:val="002972DE"/>
    <w:rsid w:val="002A264D"/>
    <w:rsid w:val="002A5AC6"/>
    <w:rsid w:val="002C09AC"/>
    <w:rsid w:val="00300E37"/>
    <w:rsid w:val="00311B5B"/>
    <w:rsid w:val="00314DD6"/>
    <w:rsid w:val="00315E66"/>
    <w:rsid w:val="00333026"/>
    <w:rsid w:val="00345DA0"/>
    <w:rsid w:val="00356BCE"/>
    <w:rsid w:val="003A4168"/>
    <w:rsid w:val="003A5E47"/>
    <w:rsid w:val="003B5B2A"/>
    <w:rsid w:val="003D73AA"/>
    <w:rsid w:val="0040254C"/>
    <w:rsid w:val="00413A94"/>
    <w:rsid w:val="00424AAC"/>
    <w:rsid w:val="004254D8"/>
    <w:rsid w:val="004301F6"/>
    <w:rsid w:val="00445068"/>
    <w:rsid w:val="00486823"/>
    <w:rsid w:val="00492F59"/>
    <w:rsid w:val="0049303C"/>
    <w:rsid w:val="004979E5"/>
    <w:rsid w:val="004C4F4E"/>
    <w:rsid w:val="004F2B40"/>
    <w:rsid w:val="00500D02"/>
    <w:rsid w:val="00502EDA"/>
    <w:rsid w:val="00515D62"/>
    <w:rsid w:val="0052655A"/>
    <w:rsid w:val="00546678"/>
    <w:rsid w:val="00555345"/>
    <w:rsid w:val="00557330"/>
    <w:rsid w:val="005A1C12"/>
    <w:rsid w:val="005A4C73"/>
    <w:rsid w:val="005B244B"/>
    <w:rsid w:val="005B467E"/>
    <w:rsid w:val="005E0A7F"/>
    <w:rsid w:val="005E102E"/>
    <w:rsid w:val="005E6A70"/>
    <w:rsid w:val="005F2EDD"/>
    <w:rsid w:val="0060186D"/>
    <w:rsid w:val="00616004"/>
    <w:rsid w:val="00624E1A"/>
    <w:rsid w:val="0062539B"/>
    <w:rsid w:val="00633524"/>
    <w:rsid w:val="00633C82"/>
    <w:rsid w:val="00643774"/>
    <w:rsid w:val="00675A3E"/>
    <w:rsid w:val="0068027D"/>
    <w:rsid w:val="00682818"/>
    <w:rsid w:val="00690015"/>
    <w:rsid w:val="006A7520"/>
    <w:rsid w:val="006A7D93"/>
    <w:rsid w:val="006C7101"/>
    <w:rsid w:val="006D3C2B"/>
    <w:rsid w:val="006E25C0"/>
    <w:rsid w:val="006E420D"/>
    <w:rsid w:val="006F7345"/>
    <w:rsid w:val="00703586"/>
    <w:rsid w:val="00724FEA"/>
    <w:rsid w:val="007576B7"/>
    <w:rsid w:val="0077415A"/>
    <w:rsid w:val="00774199"/>
    <w:rsid w:val="007942BC"/>
    <w:rsid w:val="007B750C"/>
    <w:rsid w:val="007C76AA"/>
    <w:rsid w:val="007D039D"/>
    <w:rsid w:val="007D1ADE"/>
    <w:rsid w:val="007D49E2"/>
    <w:rsid w:val="007E0262"/>
    <w:rsid w:val="00816958"/>
    <w:rsid w:val="0084600A"/>
    <w:rsid w:val="00846980"/>
    <w:rsid w:val="00853470"/>
    <w:rsid w:val="00870FE8"/>
    <w:rsid w:val="00875BEC"/>
    <w:rsid w:val="0088407B"/>
    <w:rsid w:val="008A6D94"/>
    <w:rsid w:val="008C548F"/>
    <w:rsid w:val="008D2F44"/>
    <w:rsid w:val="008E71D8"/>
    <w:rsid w:val="008F0B3D"/>
    <w:rsid w:val="008F6E81"/>
    <w:rsid w:val="00900E33"/>
    <w:rsid w:val="009336E9"/>
    <w:rsid w:val="00933A03"/>
    <w:rsid w:val="0094515C"/>
    <w:rsid w:val="009554CB"/>
    <w:rsid w:val="00956264"/>
    <w:rsid w:val="009810DD"/>
    <w:rsid w:val="00982CD1"/>
    <w:rsid w:val="0098537F"/>
    <w:rsid w:val="009A75CD"/>
    <w:rsid w:val="009C1A03"/>
    <w:rsid w:val="009E3D60"/>
    <w:rsid w:val="009E72F9"/>
    <w:rsid w:val="009E7ED9"/>
    <w:rsid w:val="009F21CB"/>
    <w:rsid w:val="00A01BB5"/>
    <w:rsid w:val="00A17A41"/>
    <w:rsid w:val="00A24479"/>
    <w:rsid w:val="00A24AB4"/>
    <w:rsid w:val="00A46AF4"/>
    <w:rsid w:val="00A95FEE"/>
    <w:rsid w:val="00AB1440"/>
    <w:rsid w:val="00AC0296"/>
    <w:rsid w:val="00AC51F1"/>
    <w:rsid w:val="00AD212F"/>
    <w:rsid w:val="00AD5992"/>
    <w:rsid w:val="00AE2945"/>
    <w:rsid w:val="00AE2BE5"/>
    <w:rsid w:val="00AF4FBF"/>
    <w:rsid w:val="00AF67FF"/>
    <w:rsid w:val="00B057FE"/>
    <w:rsid w:val="00B12395"/>
    <w:rsid w:val="00B15B12"/>
    <w:rsid w:val="00B24C84"/>
    <w:rsid w:val="00B33492"/>
    <w:rsid w:val="00B370E6"/>
    <w:rsid w:val="00B64C66"/>
    <w:rsid w:val="00B66131"/>
    <w:rsid w:val="00B7204D"/>
    <w:rsid w:val="00B809FB"/>
    <w:rsid w:val="00B9094F"/>
    <w:rsid w:val="00B93341"/>
    <w:rsid w:val="00B945CF"/>
    <w:rsid w:val="00BB3476"/>
    <w:rsid w:val="00BF7B3B"/>
    <w:rsid w:val="00C1684B"/>
    <w:rsid w:val="00C243B9"/>
    <w:rsid w:val="00C310B1"/>
    <w:rsid w:val="00C43DB6"/>
    <w:rsid w:val="00C52444"/>
    <w:rsid w:val="00C52D29"/>
    <w:rsid w:val="00C54647"/>
    <w:rsid w:val="00C7382A"/>
    <w:rsid w:val="00C9381C"/>
    <w:rsid w:val="00C9611F"/>
    <w:rsid w:val="00C96219"/>
    <w:rsid w:val="00CA2517"/>
    <w:rsid w:val="00CA3D1D"/>
    <w:rsid w:val="00CB0257"/>
    <w:rsid w:val="00CB0400"/>
    <w:rsid w:val="00CC4878"/>
    <w:rsid w:val="00CD2F27"/>
    <w:rsid w:val="00CE29A5"/>
    <w:rsid w:val="00CF5723"/>
    <w:rsid w:val="00D072CD"/>
    <w:rsid w:val="00D074F7"/>
    <w:rsid w:val="00D10381"/>
    <w:rsid w:val="00D2243C"/>
    <w:rsid w:val="00D23F14"/>
    <w:rsid w:val="00D3402F"/>
    <w:rsid w:val="00D47A8F"/>
    <w:rsid w:val="00D62CD9"/>
    <w:rsid w:val="00D81E8B"/>
    <w:rsid w:val="00DF477F"/>
    <w:rsid w:val="00E02835"/>
    <w:rsid w:val="00E44474"/>
    <w:rsid w:val="00E466FB"/>
    <w:rsid w:val="00E95C38"/>
    <w:rsid w:val="00E97441"/>
    <w:rsid w:val="00EA2430"/>
    <w:rsid w:val="00EB25CF"/>
    <w:rsid w:val="00EB7C43"/>
    <w:rsid w:val="00F037F8"/>
    <w:rsid w:val="00F141B9"/>
    <w:rsid w:val="00F14FF6"/>
    <w:rsid w:val="00F2101D"/>
    <w:rsid w:val="00F26957"/>
    <w:rsid w:val="00F27467"/>
    <w:rsid w:val="00F44A23"/>
    <w:rsid w:val="00F55065"/>
    <w:rsid w:val="00F77B8E"/>
    <w:rsid w:val="00F8726D"/>
    <w:rsid w:val="00F941B5"/>
    <w:rsid w:val="00FA1690"/>
    <w:rsid w:val="00FA7B8A"/>
    <w:rsid w:val="00FB468C"/>
    <w:rsid w:val="044BD89B"/>
    <w:rsid w:val="04D8F45D"/>
    <w:rsid w:val="050D0E66"/>
    <w:rsid w:val="0528BBD9"/>
    <w:rsid w:val="058ADE1B"/>
    <w:rsid w:val="06A8DEC7"/>
    <w:rsid w:val="06B0CC4D"/>
    <w:rsid w:val="078F29FA"/>
    <w:rsid w:val="0844AF28"/>
    <w:rsid w:val="084C9CAE"/>
    <w:rsid w:val="09E86D0F"/>
    <w:rsid w:val="0B46937D"/>
    <w:rsid w:val="0BC44378"/>
    <w:rsid w:val="0D200DD1"/>
    <w:rsid w:val="1057AE93"/>
    <w:rsid w:val="152B1FB6"/>
    <w:rsid w:val="173B24EC"/>
    <w:rsid w:val="17888567"/>
    <w:rsid w:val="1862C078"/>
    <w:rsid w:val="1D8ABDDE"/>
    <w:rsid w:val="1F26F41C"/>
    <w:rsid w:val="1FAB263E"/>
    <w:rsid w:val="2005CB9A"/>
    <w:rsid w:val="231BF502"/>
    <w:rsid w:val="23AD69B5"/>
    <w:rsid w:val="24800DB5"/>
    <w:rsid w:val="2524013C"/>
    <w:rsid w:val="283CB761"/>
    <w:rsid w:val="293A567B"/>
    <w:rsid w:val="340FB8FF"/>
    <w:rsid w:val="37C019C6"/>
    <w:rsid w:val="3E187710"/>
    <w:rsid w:val="40B37EBC"/>
    <w:rsid w:val="447804B8"/>
    <w:rsid w:val="4586EFDF"/>
    <w:rsid w:val="46340F2B"/>
    <w:rsid w:val="48EA44C8"/>
    <w:rsid w:val="49AA660E"/>
    <w:rsid w:val="4F1C974E"/>
    <w:rsid w:val="517B3C30"/>
    <w:rsid w:val="520710C9"/>
    <w:rsid w:val="53F00871"/>
    <w:rsid w:val="5842A731"/>
    <w:rsid w:val="5B264542"/>
    <w:rsid w:val="5B530CE8"/>
    <w:rsid w:val="5DE3D743"/>
    <w:rsid w:val="67349BA9"/>
    <w:rsid w:val="69B437F4"/>
    <w:rsid w:val="6A016431"/>
    <w:rsid w:val="6D72656C"/>
    <w:rsid w:val="6E87A917"/>
    <w:rsid w:val="741C5005"/>
    <w:rsid w:val="7517BD2E"/>
    <w:rsid w:val="76ABE359"/>
    <w:rsid w:val="7D01F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59F7E"/>
  <w15:docId w15:val="{5C6217F0-F652-47E6-B5CA-7A10B3DA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A70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12395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B244B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CA3D1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A3D1D"/>
    <w:rPr>
      <w:rFonts w:ascii="Calibri" w:hAnsi="Calibri"/>
      <w:szCs w:val="21"/>
    </w:rPr>
  </w:style>
  <w:style w:type="character" w:customStyle="1" w:styleId="fontstyle01">
    <w:name w:val="fontstyle01"/>
    <w:basedOn w:val="Standardskriftforavsnitt"/>
    <w:rsid w:val="00CB025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598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Fylkesmannen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Malde</dc:creator>
  <cp:keywords/>
  <dc:description/>
  <cp:lastModifiedBy>Cathrine Malde</cp:lastModifiedBy>
  <cp:revision>3</cp:revision>
  <cp:lastPrinted>2022-10-21T21:12:00Z</cp:lastPrinted>
  <dcterms:created xsi:type="dcterms:W3CDTF">2023-09-21T13:31:00Z</dcterms:created>
  <dcterms:modified xsi:type="dcterms:W3CDTF">2023-09-21T13:38:00Z</dcterms:modified>
</cp:coreProperties>
</file>